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（消費者）○○○○（以下「甲」という。）と（製造者）○○○○（以下「乙」という。）は、以下の事情が発生したことから、次のとおり覚書（以下「本覚書」という。）を締結する。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甲が購入した乙の商品に欠陥が存在しており、これによって甲が損害を被ったことについて、乙が甲に生じた損害を賠償する合意が成立した。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第１条（賠償義務の確認）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乙は甲に対し、下記事故（以下、「本件」という。）が発生したことに基づき、賠償金として金○○円の支払義務があることを認める。</w:t>
      </w:r>
    </w:p>
    <w:p>
      <w:pPr>
        <w:spacing w:line="276" w:lineRule="auto"/>
        <w:ind w:leftChars="200" w:left="42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令和○年○月○日ころ、甲が購入した乙の家具（以下「本件商品」という。）を使用していたところ、構造上の欠陥により同家具が壊れ、甲が負傷した。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【商品名】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○○○○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第２条（支払方法）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乙は、甲に対し、前条の金員を、令和○年○月○日限り、甲の指定する以下の振込口座に振り込む方法で支払う（振込手数料は乙負担）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第３条（商品の回収）</w:t>
      </w:r>
    </w:p>
    <w:p>
      <w:pPr>
        <w:spacing w:line="276" w:lineRule="auto"/>
        <w:ind w:leftChars="100" w:left="21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乙は、本件商品を甲が指定する場所で引き取り回収する（費用は乙負担）。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第４条（清算条項）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lastRenderedPageBreak/>
        <w:t>甲及び乙は、相手方に対するその余の請求をそれぞれ放棄し、本件に関し、本覚書に定めるほか、何らの債権債務がないことを相互に確認する。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2022-02-17T10:10:00Z</dcterms:modified>
</cp:coreProperties>
</file>