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（賃貸人）○○○○（以下「甲」という。）と（賃借人）○○○○（以下「乙」という。）は、下記火災（以下「本件火災」という。）に関し、次のとおり覚書（以下「本覚書」という。）を締結する。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甲所有の東京都○○区○○町○丁目○番○号所在の木造２階建アパートの○号室において、同居室を甲から賃借している乙が石油ストーブを転倒させ、同アパートを全焼させ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本件火災によって甲に発生した損害を乙が賠償する内容の示談をすることとなった。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乙は、甲に対し、本件火災の示談金として、既払金のほか金○○円の支払義務があることを認める。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乙は、甲に対し、前項の金員を、令和○年○月○日限り、甲の指定する以下の振込口座に振り込む方法で支払う（振込手数料は乙負担）。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甲及び乙は、相手方に対するその余の請求をそれぞれ放棄し、本件火災につき、本覚書に定めるほか、何らの債権債務がないことを相互に確認する。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lastRenderedPageBreak/>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2022-02-17T09:47:00Z</dcterms:modified>
</cp:coreProperties>
</file>