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9C7B5" w14:textId="0569F077" w:rsidR="00803C72" w:rsidRPr="00351309" w:rsidRDefault="00803C72" w:rsidP="00803C72">
      <w:pPr>
        <w:autoSpaceDE w:val="0"/>
        <w:autoSpaceDN w:val="0"/>
        <w:adjustRightInd w:val="0"/>
        <w:jc w:val="left"/>
        <w:rPr>
          <w:rFonts w:ascii="ＭＳ 明朝" w:eastAsia="ＭＳ 明朝" w:hAnsi="ＭＳ 明朝" w:cs="UDShinGoPro-Medium"/>
          <w:kern w:val="0"/>
          <w:sz w:val="24"/>
          <w:szCs w:val="24"/>
        </w:rPr>
      </w:pPr>
    </w:p>
    <w:p w14:paraId="4C3AAAEB" w14:textId="67000044" w:rsidR="00803C72" w:rsidRPr="00803C72" w:rsidRDefault="00366C44" w:rsidP="00803C72">
      <w:pPr>
        <w:autoSpaceDE w:val="0"/>
        <w:autoSpaceDN w:val="0"/>
        <w:adjustRightInd w:val="0"/>
        <w:jc w:val="center"/>
        <w:rPr>
          <w:rFonts w:ascii="ＭＳ 明朝" w:eastAsia="ＭＳ 明朝" w:hAnsi="ＭＳ 明朝" w:cs="UDShinGoPro-Medium"/>
          <w:b/>
          <w:bCs/>
          <w:kern w:val="0"/>
          <w:sz w:val="36"/>
          <w:szCs w:val="36"/>
        </w:rPr>
      </w:pPr>
      <w:bookmarkStart w:id="0" w:name="_Hlk38524476"/>
      <w:r>
        <w:rPr>
          <w:rFonts w:ascii="ＭＳ 明朝" w:eastAsia="ＭＳ 明朝" w:hAnsi="ＭＳ 明朝" w:cs="UDShinGoPro-Medium" w:hint="eastAsia"/>
          <w:b/>
          <w:bCs/>
          <w:kern w:val="0"/>
          <w:sz w:val="36"/>
          <w:szCs w:val="36"/>
        </w:rPr>
        <w:t>自転</w:t>
      </w:r>
      <w:r w:rsidR="00803C72" w:rsidRPr="00803C72">
        <w:rPr>
          <w:rFonts w:ascii="ＭＳ 明朝" w:eastAsia="ＭＳ 明朝" w:hAnsi="ＭＳ 明朝" w:cs="UDShinGoPro-Medium" w:hint="eastAsia"/>
          <w:b/>
          <w:bCs/>
          <w:kern w:val="0"/>
          <w:sz w:val="36"/>
          <w:szCs w:val="36"/>
        </w:rPr>
        <w:t>車通勤管理規程</w:t>
      </w:r>
    </w:p>
    <w:bookmarkEnd w:id="0"/>
    <w:p w14:paraId="49135328" w14:textId="2CFB9175" w:rsidR="00803C72" w:rsidRDefault="00803C72" w:rsidP="00803C72">
      <w:pPr>
        <w:autoSpaceDE w:val="0"/>
        <w:autoSpaceDN w:val="0"/>
        <w:adjustRightInd w:val="0"/>
        <w:jc w:val="left"/>
        <w:rPr>
          <w:rFonts w:ascii="ＭＳ 明朝" w:eastAsia="ＭＳ 明朝" w:hAnsi="ＭＳ 明朝" w:cs="UDShinGoPro-Medium"/>
          <w:kern w:val="0"/>
          <w:sz w:val="24"/>
          <w:szCs w:val="24"/>
        </w:rPr>
      </w:pPr>
    </w:p>
    <w:p w14:paraId="4A07F9B0" w14:textId="77777777" w:rsidR="00595BFB" w:rsidRPr="00351309" w:rsidRDefault="00595BFB" w:rsidP="00803C72">
      <w:pPr>
        <w:autoSpaceDE w:val="0"/>
        <w:autoSpaceDN w:val="0"/>
        <w:adjustRightInd w:val="0"/>
        <w:jc w:val="left"/>
        <w:rPr>
          <w:rFonts w:ascii="ＭＳ 明朝" w:eastAsia="ＭＳ 明朝" w:hAnsi="ＭＳ 明朝" w:cs="UDShinGoPro-Medium" w:hint="eastAsia"/>
          <w:kern w:val="0"/>
          <w:sz w:val="24"/>
          <w:szCs w:val="24"/>
        </w:rPr>
      </w:pPr>
    </w:p>
    <w:p w14:paraId="5E1C266E" w14:textId="0C6EDA2A" w:rsidR="00595BFB" w:rsidRPr="00595BFB" w:rsidRDefault="00595BFB" w:rsidP="00595BFB">
      <w:pPr>
        <w:autoSpaceDE w:val="0"/>
        <w:autoSpaceDN w:val="0"/>
        <w:adjustRightInd w:val="0"/>
        <w:jc w:val="left"/>
        <w:rPr>
          <w:rFonts w:ascii="ＭＳ 明朝" w:eastAsia="ＭＳ 明朝" w:hAnsi="ＭＳ 明朝" w:cs="UDShinGoPro-Medium"/>
          <w:b/>
          <w:bCs/>
          <w:kern w:val="0"/>
          <w:sz w:val="24"/>
          <w:szCs w:val="24"/>
        </w:rPr>
      </w:pPr>
      <w:r w:rsidRPr="00595BFB">
        <w:rPr>
          <w:rFonts w:ascii="ＭＳ 明朝" w:eastAsia="ＭＳ 明朝" w:hAnsi="ＭＳ 明朝" w:cs="UDShinGoPro-Medium" w:hint="eastAsia"/>
          <w:b/>
          <w:bCs/>
          <w:kern w:val="0"/>
          <w:sz w:val="24"/>
          <w:szCs w:val="24"/>
        </w:rPr>
        <w:t>（目的）</w:t>
      </w:r>
    </w:p>
    <w:p w14:paraId="43B0EA54" w14:textId="055FE584"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Medium" w:hint="eastAsia"/>
          <w:b/>
          <w:bCs/>
          <w:kern w:val="0"/>
          <w:sz w:val="24"/>
          <w:szCs w:val="24"/>
        </w:rPr>
        <w:t>第１条</w:t>
      </w:r>
      <w:r w:rsidRPr="00595BFB">
        <w:rPr>
          <w:rFonts w:ascii="ＭＳ 明朝" w:eastAsia="ＭＳ 明朝" w:hAnsi="ＭＳ 明朝" w:cs="UDShinGoPro-Light" w:hint="eastAsia"/>
          <w:kern w:val="0"/>
          <w:sz w:val="24"/>
          <w:szCs w:val="24"/>
        </w:rPr>
        <w:t xml:space="preserve">　本規程は、従業員が所有（占有を含む。）する自転車を使用して通勤する場合の要件およびその車両の管理に関する事項を定め、自転車を使用する通勤の安全の徹底を図ることを目的とする。</w:t>
      </w:r>
    </w:p>
    <w:p w14:paraId="29D7EEFE" w14:textId="77777777" w:rsidR="00595BFB" w:rsidRDefault="00595BFB" w:rsidP="00595BFB">
      <w:pPr>
        <w:autoSpaceDE w:val="0"/>
        <w:autoSpaceDN w:val="0"/>
        <w:adjustRightInd w:val="0"/>
        <w:jc w:val="left"/>
        <w:rPr>
          <w:rFonts w:ascii="ＭＳ 明朝" w:eastAsia="ＭＳ 明朝" w:hAnsi="ＭＳ 明朝" w:cs="UDShinGoPro-Medium"/>
          <w:kern w:val="0"/>
          <w:sz w:val="24"/>
          <w:szCs w:val="24"/>
        </w:rPr>
      </w:pPr>
    </w:p>
    <w:p w14:paraId="751A69F6" w14:textId="4AF4BBDD" w:rsidR="00595BFB" w:rsidRPr="00595BFB" w:rsidRDefault="00595BFB" w:rsidP="00595BFB">
      <w:pPr>
        <w:autoSpaceDE w:val="0"/>
        <w:autoSpaceDN w:val="0"/>
        <w:adjustRightInd w:val="0"/>
        <w:jc w:val="left"/>
        <w:rPr>
          <w:rFonts w:ascii="ＭＳ 明朝" w:eastAsia="ＭＳ 明朝" w:hAnsi="ＭＳ 明朝" w:cs="UDShinGoPro-Medium"/>
          <w:b/>
          <w:bCs/>
          <w:kern w:val="0"/>
          <w:sz w:val="24"/>
          <w:szCs w:val="24"/>
        </w:rPr>
      </w:pPr>
      <w:r w:rsidRPr="00595BFB">
        <w:rPr>
          <w:rFonts w:ascii="ＭＳ 明朝" w:eastAsia="ＭＳ 明朝" w:hAnsi="ＭＳ 明朝" w:cs="UDShinGoPro-Medium" w:hint="eastAsia"/>
          <w:b/>
          <w:bCs/>
          <w:kern w:val="0"/>
          <w:sz w:val="24"/>
          <w:szCs w:val="24"/>
        </w:rPr>
        <w:t>（自転車の定義）</w:t>
      </w:r>
    </w:p>
    <w:p w14:paraId="5CAC3868" w14:textId="6266EFF4" w:rsidR="00595BFB" w:rsidRDefault="00595BFB" w:rsidP="00E43134">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Medium" w:hint="eastAsia"/>
          <w:b/>
          <w:bCs/>
          <w:kern w:val="0"/>
          <w:sz w:val="24"/>
          <w:szCs w:val="24"/>
        </w:rPr>
        <w:t>第２条</w:t>
      </w:r>
      <w:r w:rsidRPr="00595BFB">
        <w:rPr>
          <w:rFonts w:ascii="ＭＳ 明朝" w:eastAsia="ＭＳ 明朝" w:hAnsi="ＭＳ 明朝" w:cs="UDShinGoPro-Light" w:hint="eastAsia"/>
          <w:kern w:val="0"/>
          <w:sz w:val="24"/>
          <w:szCs w:val="24"/>
        </w:rPr>
        <w:t xml:space="preserve">　本規程における自転車とは、道路交通法第２条第１項第</w:t>
      </w:r>
      <w:r>
        <w:rPr>
          <w:rFonts w:ascii="ＭＳ 明朝" w:eastAsia="ＭＳ 明朝" w:hAnsi="ＭＳ 明朝" w:cs="UDShinGoPro-Light" w:hint="eastAsia"/>
          <w:kern w:val="0"/>
          <w:sz w:val="24"/>
          <w:szCs w:val="24"/>
        </w:rPr>
        <w:t>１１</w:t>
      </w:r>
      <w:r w:rsidRPr="00595BFB">
        <w:rPr>
          <w:rFonts w:ascii="ＭＳ 明朝" w:eastAsia="ＭＳ 明朝" w:hAnsi="ＭＳ 明朝" w:cs="UDShinGoPro-Light" w:hint="eastAsia"/>
          <w:kern w:val="0"/>
          <w:sz w:val="24"/>
          <w:szCs w:val="24"/>
        </w:rPr>
        <w:t>号の２に定める自転車であって、従業員が所有者または主たる使用者となっており、通勤のために使用する自転車をいう。</w:t>
      </w:r>
    </w:p>
    <w:p w14:paraId="22106053" w14:textId="77777777" w:rsidR="00595BFB" w:rsidRPr="00595BFB" w:rsidRDefault="00595BFB" w:rsidP="00595BFB">
      <w:pPr>
        <w:autoSpaceDE w:val="0"/>
        <w:autoSpaceDN w:val="0"/>
        <w:adjustRightInd w:val="0"/>
        <w:jc w:val="left"/>
        <w:rPr>
          <w:rFonts w:ascii="ＭＳ 明朝" w:eastAsia="ＭＳ 明朝" w:hAnsi="ＭＳ 明朝" w:cs="UDShinGoPro-Light" w:hint="eastAsia"/>
          <w:kern w:val="0"/>
          <w:sz w:val="24"/>
          <w:szCs w:val="24"/>
        </w:rPr>
      </w:pPr>
    </w:p>
    <w:p w14:paraId="55FCE272" w14:textId="77777777" w:rsidR="00595BFB" w:rsidRPr="00595BFB" w:rsidRDefault="00595BFB" w:rsidP="00595BFB">
      <w:pPr>
        <w:autoSpaceDE w:val="0"/>
        <w:autoSpaceDN w:val="0"/>
        <w:adjustRightInd w:val="0"/>
        <w:jc w:val="left"/>
        <w:rPr>
          <w:rFonts w:ascii="ＭＳ 明朝" w:eastAsia="ＭＳ 明朝" w:hAnsi="ＭＳ 明朝" w:cs="UDShinGoPro-Medium"/>
          <w:b/>
          <w:bCs/>
          <w:kern w:val="0"/>
          <w:sz w:val="24"/>
          <w:szCs w:val="24"/>
        </w:rPr>
      </w:pPr>
      <w:r w:rsidRPr="00595BFB">
        <w:rPr>
          <w:rFonts w:ascii="ＭＳ 明朝" w:eastAsia="ＭＳ 明朝" w:hAnsi="ＭＳ 明朝" w:cs="UDShinGoPro-Medium" w:hint="eastAsia"/>
          <w:b/>
          <w:bCs/>
          <w:kern w:val="0"/>
          <w:sz w:val="24"/>
          <w:szCs w:val="24"/>
        </w:rPr>
        <w:t>（所管）</w:t>
      </w:r>
    </w:p>
    <w:p w14:paraId="61880222"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Medium" w:hint="eastAsia"/>
          <w:b/>
          <w:bCs/>
          <w:kern w:val="0"/>
          <w:sz w:val="24"/>
          <w:szCs w:val="24"/>
        </w:rPr>
        <w:t>第３条</w:t>
      </w:r>
      <w:r w:rsidRPr="00595BFB">
        <w:rPr>
          <w:rFonts w:ascii="ＭＳ 明朝" w:eastAsia="ＭＳ 明朝" w:hAnsi="ＭＳ 明朝" w:cs="UDShinGoPro-Light" w:hint="eastAsia"/>
          <w:kern w:val="0"/>
          <w:sz w:val="24"/>
          <w:szCs w:val="24"/>
        </w:rPr>
        <w:t xml:space="preserve">　本規程で定める事項は、総務部長の所管とする。</w:t>
      </w:r>
    </w:p>
    <w:p w14:paraId="1E85354B" w14:textId="77777777" w:rsidR="00595BFB" w:rsidRDefault="00595BFB" w:rsidP="00595BFB">
      <w:pPr>
        <w:autoSpaceDE w:val="0"/>
        <w:autoSpaceDN w:val="0"/>
        <w:adjustRightInd w:val="0"/>
        <w:jc w:val="left"/>
        <w:rPr>
          <w:rFonts w:ascii="ＭＳ 明朝" w:eastAsia="ＭＳ 明朝" w:hAnsi="ＭＳ 明朝" w:cs="UDShinGoPro-Medium"/>
          <w:kern w:val="0"/>
          <w:sz w:val="24"/>
          <w:szCs w:val="24"/>
        </w:rPr>
      </w:pPr>
    </w:p>
    <w:p w14:paraId="39C6C092" w14:textId="775A2FB2" w:rsidR="00595BFB" w:rsidRPr="00595BFB" w:rsidRDefault="00595BFB" w:rsidP="00595BFB">
      <w:pPr>
        <w:autoSpaceDE w:val="0"/>
        <w:autoSpaceDN w:val="0"/>
        <w:adjustRightInd w:val="0"/>
        <w:jc w:val="left"/>
        <w:rPr>
          <w:rFonts w:ascii="ＭＳ 明朝" w:eastAsia="ＭＳ 明朝" w:hAnsi="ＭＳ 明朝" w:cs="UDShinGoPro-Medium"/>
          <w:b/>
          <w:bCs/>
          <w:kern w:val="0"/>
          <w:sz w:val="24"/>
          <w:szCs w:val="24"/>
        </w:rPr>
      </w:pPr>
      <w:r w:rsidRPr="00595BFB">
        <w:rPr>
          <w:rFonts w:ascii="ＭＳ 明朝" w:eastAsia="ＭＳ 明朝" w:hAnsi="ＭＳ 明朝" w:cs="UDShinGoPro-Medium" w:hint="eastAsia"/>
          <w:b/>
          <w:bCs/>
          <w:kern w:val="0"/>
          <w:sz w:val="24"/>
          <w:szCs w:val="24"/>
        </w:rPr>
        <w:t>（許可基準</w:t>
      </w:r>
      <w:r w:rsidRPr="00595BFB">
        <w:rPr>
          <w:rFonts w:ascii="ＭＳ 明朝" w:eastAsia="ＭＳ 明朝" w:hAnsi="ＭＳ 明朝" w:cs="UDShinGoPro-Medium" w:hint="eastAsia"/>
          <w:b/>
          <w:bCs/>
          <w:kern w:val="0"/>
          <w:sz w:val="24"/>
          <w:szCs w:val="24"/>
        </w:rPr>
        <w:t>）</w:t>
      </w:r>
    </w:p>
    <w:p w14:paraId="78516E9B" w14:textId="59E4BB5F"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Medium" w:hint="eastAsia"/>
          <w:b/>
          <w:bCs/>
          <w:kern w:val="0"/>
          <w:sz w:val="24"/>
          <w:szCs w:val="24"/>
        </w:rPr>
        <w:t>第４条</w:t>
      </w:r>
      <w:r w:rsidRPr="00595BFB">
        <w:rPr>
          <w:rFonts w:ascii="ＭＳ 明朝" w:eastAsia="ＭＳ 明朝" w:hAnsi="ＭＳ 明朝" w:cs="UDShinGoPro-Light" w:hint="eastAsia"/>
          <w:kern w:val="0"/>
          <w:sz w:val="24"/>
          <w:szCs w:val="24"/>
        </w:rPr>
        <w:t xml:space="preserve">　自転車を使用する通勤の許可基準は、以下によるものとする。</w:t>
      </w:r>
    </w:p>
    <w:p w14:paraId="7C536E11" w14:textId="3DA11B14" w:rsidR="00595BFB" w:rsidRPr="00595BFB" w:rsidRDefault="00595BFB" w:rsidP="00595BFB">
      <w:pPr>
        <w:autoSpaceDE w:val="0"/>
        <w:autoSpaceDN w:val="0"/>
        <w:adjustRightInd w:val="0"/>
        <w:ind w:left="459" w:hangingChars="200" w:hanging="459"/>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①</w:t>
      </w:r>
      <w:r>
        <w:rPr>
          <w:rFonts w:ascii="ＭＳ 明朝" w:eastAsia="ＭＳ 明朝" w:hAnsi="ＭＳ 明朝" w:cs="UDShinGoPro-Light" w:hint="eastAsia"/>
          <w:kern w:val="0"/>
          <w:sz w:val="24"/>
          <w:szCs w:val="24"/>
        </w:rPr>
        <w:t xml:space="preserve">　</w:t>
      </w:r>
      <w:r w:rsidRPr="00595BFB">
        <w:rPr>
          <w:rFonts w:ascii="ＭＳ 明朝" w:eastAsia="ＭＳ 明朝" w:hAnsi="ＭＳ 明朝" w:cs="UDShinGoPro-Light" w:hint="eastAsia"/>
          <w:kern w:val="0"/>
          <w:sz w:val="24"/>
          <w:szCs w:val="24"/>
        </w:rPr>
        <w:t>住居から勤務事業所までの最短通勤距離が、片道２キロメートル以上であること</w:t>
      </w:r>
    </w:p>
    <w:p w14:paraId="188CE741" w14:textId="5D2FAD6F" w:rsidR="00595BFB" w:rsidRPr="00595BFB" w:rsidRDefault="00595BFB" w:rsidP="00595BFB">
      <w:pPr>
        <w:autoSpaceDE w:val="0"/>
        <w:autoSpaceDN w:val="0"/>
        <w:adjustRightInd w:val="0"/>
        <w:ind w:left="459" w:hangingChars="200" w:hanging="459"/>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②</w:t>
      </w:r>
      <w:r>
        <w:rPr>
          <w:rFonts w:ascii="ＭＳ 明朝" w:eastAsia="ＭＳ 明朝" w:hAnsi="ＭＳ 明朝" w:cs="UDShinGoPro-Light" w:hint="eastAsia"/>
          <w:kern w:val="0"/>
          <w:sz w:val="24"/>
          <w:szCs w:val="24"/>
        </w:rPr>
        <w:t xml:space="preserve">　</w:t>
      </w:r>
      <w:r w:rsidRPr="00595BFB">
        <w:rPr>
          <w:rFonts w:ascii="ＭＳ 明朝" w:eastAsia="ＭＳ 明朝" w:hAnsi="ＭＳ 明朝" w:cs="UDShinGoPro-Light" w:hint="eastAsia"/>
          <w:kern w:val="0"/>
          <w:sz w:val="24"/>
          <w:szCs w:val="24"/>
        </w:rPr>
        <w:t>通勤に自転車を使用することが、最も経済的で、かつ合理的な方法であること</w:t>
      </w:r>
    </w:p>
    <w:p w14:paraId="6E5A6251" w14:textId="3389A6DC" w:rsidR="00595BFB" w:rsidRPr="00595BFB" w:rsidRDefault="00595BFB" w:rsidP="00595BFB">
      <w:pPr>
        <w:autoSpaceDE w:val="0"/>
        <w:autoSpaceDN w:val="0"/>
        <w:adjustRightInd w:val="0"/>
        <w:ind w:left="459" w:hangingChars="200" w:hanging="459"/>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③</w:t>
      </w:r>
      <w:r>
        <w:rPr>
          <w:rFonts w:ascii="ＭＳ 明朝" w:eastAsia="ＭＳ 明朝" w:hAnsi="ＭＳ 明朝" w:cs="UDShinGoPro-Light" w:hint="eastAsia"/>
          <w:kern w:val="0"/>
          <w:sz w:val="24"/>
          <w:szCs w:val="24"/>
        </w:rPr>
        <w:t xml:space="preserve">　</w:t>
      </w:r>
      <w:r w:rsidRPr="00595BFB">
        <w:rPr>
          <w:rFonts w:ascii="ＭＳ 明朝" w:eastAsia="ＭＳ 明朝" w:hAnsi="ＭＳ 明朝" w:cs="UDShinGoPro-Light" w:hint="eastAsia"/>
          <w:kern w:val="0"/>
          <w:sz w:val="24"/>
          <w:szCs w:val="24"/>
        </w:rPr>
        <w:t>通勤に使用する自転車に関する事故につき、以下の内容の保険などを契約していること</w:t>
      </w:r>
    </w:p>
    <w:p w14:paraId="1C7AAE58"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損害賠償責任の保険金額：　無制限</w:t>
      </w:r>
    </w:p>
    <w:p w14:paraId="1038CB76" w14:textId="42D315B8"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Medium" w:hint="eastAsia"/>
          <w:b/>
          <w:bCs/>
          <w:kern w:val="0"/>
          <w:sz w:val="24"/>
          <w:szCs w:val="24"/>
        </w:rPr>
        <w:t>２</w:t>
      </w:r>
      <w:r w:rsidRPr="00595BFB">
        <w:rPr>
          <w:rFonts w:ascii="ＭＳ 明朝" w:eastAsia="ＭＳ 明朝" w:hAnsi="ＭＳ 明朝" w:cs="UDShinGoPro-Light" w:hint="eastAsia"/>
          <w:kern w:val="0"/>
          <w:sz w:val="24"/>
          <w:szCs w:val="24"/>
        </w:rPr>
        <w:t xml:space="preserve">　駐輪場の収容能力などに限度がある場合は、前項以外に制限を設けることがある。</w:t>
      </w:r>
    </w:p>
    <w:p w14:paraId="74AD06A1" w14:textId="77777777" w:rsidR="00595BFB" w:rsidRDefault="00595BFB" w:rsidP="00595BFB">
      <w:pPr>
        <w:autoSpaceDE w:val="0"/>
        <w:autoSpaceDN w:val="0"/>
        <w:adjustRightInd w:val="0"/>
        <w:jc w:val="left"/>
        <w:rPr>
          <w:rFonts w:ascii="ＭＳ 明朝" w:eastAsia="ＭＳ 明朝" w:hAnsi="ＭＳ 明朝" w:cs="UDShinGoPro-Medium"/>
          <w:kern w:val="0"/>
          <w:sz w:val="24"/>
          <w:szCs w:val="24"/>
        </w:rPr>
      </w:pPr>
    </w:p>
    <w:p w14:paraId="6DE23845" w14:textId="36F51ED8" w:rsidR="00595BFB" w:rsidRPr="00595BFB" w:rsidRDefault="00595BFB" w:rsidP="00595BFB">
      <w:pPr>
        <w:autoSpaceDE w:val="0"/>
        <w:autoSpaceDN w:val="0"/>
        <w:adjustRightInd w:val="0"/>
        <w:jc w:val="left"/>
        <w:rPr>
          <w:rFonts w:ascii="ＭＳ 明朝" w:eastAsia="ＭＳ 明朝" w:hAnsi="ＭＳ 明朝" w:cs="UDShinGoPro-Medium"/>
          <w:b/>
          <w:bCs/>
          <w:kern w:val="0"/>
          <w:sz w:val="24"/>
          <w:szCs w:val="24"/>
        </w:rPr>
      </w:pPr>
      <w:r w:rsidRPr="00595BFB">
        <w:rPr>
          <w:rFonts w:ascii="ＭＳ 明朝" w:eastAsia="ＭＳ 明朝" w:hAnsi="ＭＳ 明朝" w:cs="UDShinGoPro-Medium" w:hint="eastAsia"/>
          <w:b/>
          <w:bCs/>
          <w:kern w:val="0"/>
          <w:sz w:val="24"/>
          <w:szCs w:val="24"/>
        </w:rPr>
        <w:t>（申請手続）</w:t>
      </w:r>
    </w:p>
    <w:p w14:paraId="3264805E" w14:textId="4A27F69A"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Medium" w:hint="eastAsia"/>
          <w:b/>
          <w:bCs/>
          <w:kern w:val="0"/>
          <w:sz w:val="24"/>
          <w:szCs w:val="24"/>
        </w:rPr>
        <w:t>第５条</w:t>
      </w:r>
      <w:r w:rsidRPr="00595BFB">
        <w:rPr>
          <w:rFonts w:ascii="ＭＳ 明朝" w:eastAsia="ＭＳ 明朝" w:hAnsi="ＭＳ 明朝" w:cs="UDShinGoPro-Light" w:hint="eastAsia"/>
          <w:kern w:val="0"/>
          <w:sz w:val="24"/>
          <w:szCs w:val="24"/>
        </w:rPr>
        <w:t xml:space="preserve">　自転車を使用して通勤しようとする従業員は、「自転車通勤許可申請書」に所定の事項を記入し、以下の書類を添付のうえ所属長経由で総務部長に提出しなければならない。</w:t>
      </w:r>
    </w:p>
    <w:p w14:paraId="549D5E9A"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①　誓約書</w:t>
      </w:r>
    </w:p>
    <w:p w14:paraId="34432C96"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②　駐輪場使用許可申請書</w:t>
      </w:r>
    </w:p>
    <w:p w14:paraId="10124CE3"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lastRenderedPageBreak/>
        <w:t xml:space="preserve">　③　通勤経路図</w:t>
      </w:r>
    </w:p>
    <w:p w14:paraId="291C6480"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④　保険証券のコピーなどで補償内容がわかるもの</w:t>
      </w:r>
    </w:p>
    <w:p w14:paraId="103ED160" w14:textId="77777777" w:rsidR="00595BFB" w:rsidRDefault="00595BFB" w:rsidP="00595BFB">
      <w:pPr>
        <w:autoSpaceDE w:val="0"/>
        <w:autoSpaceDN w:val="0"/>
        <w:adjustRightInd w:val="0"/>
        <w:jc w:val="left"/>
        <w:rPr>
          <w:rFonts w:ascii="ＭＳ 明朝" w:eastAsia="ＭＳ 明朝" w:hAnsi="ＭＳ 明朝" w:cs="UDShinGoPro-Medium"/>
          <w:kern w:val="0"/>
          <w:sz w:val="24"/>
          <w:szCs w:val="24"/>
        </w:rPr>
      </w:pPr>
    </w:p>
    <w:p w14:paraId="414859A4" w14:textId="7A2C4ACF" w:rsidR="00595BFB" w:rsidRPr="00595BFB" w:rsidRDefault="00595BFB" w:rsidP="00595BFB">
      <w:pPr>
        <w:autoSpaceDE w:val="0"/>
        <w:autoSpaceDN w:val="0"/>
        <w:adjustRightInd w:val="0"/>
        <w:jc w:val="left"/>
        <w:rPr>
          <w:rFonts w:ascii="ＭＳ 明朝" w:eastAsia="ＭＳ 明朝" w:hAnsi="ＭＳ 明朝" w:cs="UDShinGoPro-Medium"/>
          <w:b/>
          <w:bCs/>
          <w:kern w:val="0"/>
          <w:sz w:val="24"/>
          <w:szCs w:val="24"/>
        </w:rPr>
      </w:pPr>
      <w:r w:rsidRPr="00595BFB">
        <w:rPr>
          <w:rFonts w:ascii="ＭＳ 明朝" w:eastAsia="ＭＳ 明朝" w:hAnsi="ＭＳ 明朝" w:cs="UDShinGoPro-Medium" w:hint="eastAsia"/>
          <w:b/>
          <w:bCs/>
          <w:kern w:val="0"/>
          <w:sz w:val="24"/>
          <w:szCs w:val="24"/>
        </w:rPr>
        <w:t>（許可証の交付・有効期限）</w:t>
      </w:r>
    </w:p>
    <w:p w14:paraId="79506970" w14:textId="7EB786E3"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Medium" w:hint="eastAsia"/>
          <w:b/>
          <w:bCs/>
          <w:kern w:val="0"/>
          <w:sz w:val="24"/>
          <w:szCs w:val="24"/>
        </w:rPr>
        <w:t>第６条</w:t>
      </w:r>
      <w:r w:rsidRPr="00595BFB">
        <w:rPr>
          <w:rFonts w:ascii="ＭＳ 明朝" w:eastAsia="ＭＳ 明朝" w:hAnsi="ＭＳ 明朝" w:cs="UDShinGoPro-Light" w:hint="eastAsia"/>
          <w:kern w:val="0"/>
          <w:sz w:val="24"/>
          <w:szCs w:val="24"/>
        </w:rPr>
        <w:t xml:space="preserve">　総務部長は、前条による申請について第４条第１項の許可基準に基づき審査し、許可した従業員に対し「自転車通勤許可証」（以下「許可証」という。）および「許可ステッカー」を発行する。</w:t>
      </w:r>
    </w:p>
    <w:p w14:paraId="18F3F273" w14:textId="71EF13A3"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Medium" w:hint="eastAsia"/>
          <w:b/>
          <w:bCs/>
          <w:kern w:val="0"/>
          <w:sz w:val="24"/>
          <w:szCs w:val="24"/>
        </w:rPr>
        <w:t>２</w:t>
      </w:r>
      <w:r w:rsidRPr="00595BFB">
        <w:rPr>
          <w:rFonts w:ascii="ＭＳ 明朝" w:eastAsia="ＭＳ 明朝" w:hAnsi="ＭＳ 明朝" w:cs="UDShinGoPro-Light" w:hint="eastAsia"/>
          <w:kern w:val="0"/>
          <w:sz w:val="24"/>
          <w:szCs w:val="24"/>
        </w:rPr>
        <w:t xml:space="preserve">　自転車を使用して通勤する従業員は、常に許可証を携帯し、提示を求められたら提示しなければならない。また、自転車には、会社が指定する位置に許可ステッカーを表示しなければならない。</w:t>
      </w:r>
    </w:p>
    <w:p w14:paraId="28274751" w14:textId="7BD15025"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Medium" w:hint="eastAsia"/>
          <w:b/>
          <w:bCs/>
          <w:kern w:val="0"/>
          <w:sz w:val="24"/>
          <w:szCs w:val="24"/>
        </w:rPr>
        <w:t>３</w:t>
      </w:r>
      <w:r w:rsidRPr="00595BFB">
        <w:rPr>
          <w:rFonts w:ascii="ＭＳ 明朝" w:eastAsia="ＭＳ 明朝" w:hAnsi="ＭＳ 明朝" w:cs="UDShinGoPro-Light" w:hint="eastAsia"/>
          <w:kern w:val="0"/>
          <w:sz w:val="24"/>
          <w:szCs w:val="24"/>
        </w:rPr>
        <w:t xml:space="preserve">　許可証の有効期間は、１年間とする。ただし、自転車による通勤をしなくなったときは、その時点で有効期間が終了する。</w:t>
      </w:r>
    </w:p>
    <w:p w14:paraId="278D6F4B" w14:textId="27FC8611"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Medium" w:hint="eastAsia"/>
          <w:b/>
          <w:bCs/>
          <w:kern w:val="0"/>
          <w:sz w:val="24"/>
          <w:szCs w:val="24"/>
        </w:rPr>
        <w:t>４</w:t>
      </w:r>
      <w:r w:rsidRPr="00595BFB">
        <w:rPr>
          <w:rFonts w:ascii="ＭＳ 明朝" w:eastAsia="ＭＳ 明朝" w:hAnsi="ＭＳ 明朝" w:cs="UDShinGoPro-Light" w:hint="eastAsia"/>
          <w:kern w:val="0"/>
          <w:sz w:val="24"/>
          <w:szCs w:val="24"/>
        </w:rPr>
        <w:t xml:space="preserve">　有効期間満了後も引き続き自転車を使用して通勤しようとする従業員は、前条の手続きにより再度申請を行うものとする。</w:t>
      </w:r>
    </w:p>
    <w:p w14:paraId="03FA51CA" w14:textId="77777777" w:rsidR="00595BFB" w:rsidRDefault="00595BFB" w:rsidP="00595BFB">
      <w:pPr>
        <w:autoSpaceDE w:val="0"/>
        <w:autoSpaceDN w:val="0"/>
        <w:adjustRightInd w:val="0"/>
        <w:jc w:val="left"/>
        <w:rPr>
          <w:rFonts w:ascii="ＭＳ 明朝" w:eastAsia="ＭＳ 明朝" w:hAnsi="ＭＳ 明朝" w:cs="UDShinGoPro-Light"/>
          <w:kern w:val="0"/>
          <w:sz w:val="24"/>
          <w:szCs w:val="24"/>
        </w:rPr>
      </w:pPr>
    </w:p>
    <w:p w14:paraId="77F3466B" w14:textId="1DAFFFF0" w:rsidR="00595BFB" w:rsidRPr="00595BFB" w:rsidRDefault="00595BFB" w:rsidP="00595BFB">
      <w:pPr>
        <w:autoSpaceDE w:val="0"/>
        <w:autoSpaceDN w:val="0"/>
        <w:adjustRightInd w:val="0"/>
        <w:jc w:val="left"/>
        <w:rPr>
          <w:rFonts w:ascii="ＭＳ 明朝" w:eastAsia="ＭＳ 明朝" w:hAnsi="ＭＳ 明朝" w:cs="UDShinGoPro-Light"/>
          <w:b/>
          <w:bCs/>
          <w:kern w:val="0"/>
          <w:sz w:val="24"/>
          <w:szCs w:val="24"/>
        </w:rPr>
      </w:pPr>
      <w:r w:rsidRPr="00595BFB">
        <w:rPr>
          <w:rFonts w:ascii="ＭＳ 明朝" w:eastAsia="ＭＳ 明朝" w:hAnsi="ＭＳ 明朝" w:cs="UDShinGoPro-Light" w:hint="eastAsia"/>
          <w:b/>
          <w:bCs/>
          <w:kern w:val="0"/>
          <w:sz w:val="24"/>
          <w:szCs w:val="24"/>
        </w:rPr>
        <w:t>（不許可・許可の取消し）</w:t>
      </w:r>
    </w:p>
    <w:p w14:paraId="2F121D41" w14:textId="7BBB61C7"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第７条</w:t>
      </w:r>
      <w:r>
        <w:rPr>
          <w:rFonts w:ascii="ＭＳ 明朝" w:eastAsia="ＭＳ 明朝" w:hAnsi="ＭＳ 明朝" w:cs="UDShinGoPro-Light" w:hint="eastAsia"/>
          <w:kern w:val="0"/>
          <w:sz w:val="24"/>
          <w:szCs w:val="24"/>
        </w:rPr>
        <w:t xml:space="preserve">　</w:t>
      </w:r>
      <w:r w:rsidRPr="00595BFB">
        <w:rPr>
          <w:rFonts w:ascii="ＭＳ 明朝" w:eastAsia="ＭＳ 明朝" w:hAnsi="ＭＳ 明朝" w:cs="UDShinGoPro-Light" w:hint="eastAsia"/>
          <w:kern w:val="0"/>
          <w:sz w:val="24"/>
          <w:szCs w:val="24"/>
        </w:rPr>
        <w:t>総務部長は、従業員が以下の各号に該当する場合、自転車を使用する通勤を許可せず、あるいは既に与えた許可を取り消す。</w:t>
      </w:r>
    </w:p>
    <w:p w14:paraId="00E4A99D" w14:textId="3F9B85B2" w:rsidR="00595BFB" w:rsidRPr="00595BFB" w:rsidRDefault="00595BFB" w:rsidP="00E43134">
      <w:pPr>
        <w:autoSpaceDE w:val="0"/>
        <w:autoSpaceDN w:val="0"/>
        <w:adjustRightInd w:val="0"/>
        <w:ind w:left="229" w:hangingChars="100" w:hanging="229"/>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①　過去の自転車利用に関する交通法規違反または事故の程度が重大である</w:t>
      </w:r>
      <w:r w:rsidR="00E43134">
        <w:rPr>
          <w:rFonts w:ascii="ＭＳ 明朝" w:eastAsia="ＭＳ 明朝" w:hAnsi="ＭＳ 明朝" w:cs="UDShinGoPro-Light" w:hint="eastAsia"/>
          <w:kern w:val="0"/>
          <w:sz w:val="24"/>
          <w:szCs w:val="24"/>
        </w:rPr>
        <w:t xml:space="preserve">場合②　</w:t>
      </w:r>
      <w:r w:rsidRPr="00595BFB">
        <w:rPr>
          <w:rFonts w:ascii="ＭＳ 明朝" w:eastAsia="ＭＳ 明朝" w:hAnsi="ＭＳ 明朝" w:cs="UDShinGoPro-Light" w:hint="eastAsia"/>
          <w:kern w:val="0"/>
          <w:sz w:val="24"/>
          <w:szCs w:val="24"/>
        </w:rPr>
        <w:t>正常な運転を維持できない健康状態にある場合</w:t>
      </w:r>
    </w:p>
    <w:p w14:paraId="74B744CD" w14:textId="444E98C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③</w:t>
      </w:r>
      <w:r>
        <w:rPr>
          <w:rFonts w:ascii="ＭＳ 明朝" w:eastAsia="ＭＳ 明朝" w:hAnsi="ＭＳ 明朝" w:cs="UDShinGoPro-Light" w:hint="eastAsia"/>
          <w:kern w:val="0"/>
          <w:sz w:val="24"/>
          <w:szCs w:val="24"/>
        </w:rPr>
        <w:t xml:space="preserve">　</w:t>
      </w:r>
      <w:r w:rsidRPr="00595BFB">
        <w:rPr>
          <w:rFonts w:ascii="ＭＳ 明朝" w:eastAsia="ＭＳ 明朝" w:hAnsi="ＭＳ 明朝" w:cs="UDShinGoPro-Light" w:hint="eastAsia"/>
          <w:kern w:val="0"/>
          <w:sz w:val="24"/>
          <w:szCs w:val="24"/>
        </w:rPr>
        <w:t>滑り込み出勤または遅刻が多く、出勤途上の安全運転が懸念される場合</w:t>
      </w:r>
    </w:p>
    <w:p w14:paraId="35D7646F"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④　指定駐輪位置への駐輪が守られていない場合</w:t>
      </w:r>
    </w:p>
    <w:p w14:paraId="2334C8D3"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⑤　第４条第１項第３号に規定する保険を契約していない場合</w:t>
      </w:r>
    </w:p>
    <w:p w14:paraId="3B08F99B"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⑥　その他、本規程に違反する行為がある場合</w:t>
      </w:r>
    </w:p>
    <w:p w14:paraId="60B12AE2" w14:textId="77777777" w:rsidR="00595BFB" w:rsidRDefault="00595BFB" w:rsidP="00595BFB">
      <w:pPr>
        <w:autoSpaceDE w:val="0"/>
        <w:autoSpaceDN w:val="0"/>
        <w:adjustRightInd w:val="0"/>
        <w:jc w:val="left"/>
        <w:rPr>
          <w:rFonts w:ascii="ＭＳ 明朝" w:eastAsia="ＭＳ 明朝" w:hAnsi="ＭＳ 明朝" w:cs="UDShinGoPro-Light"/>
          <w:kern w:val="0"/>
          <w:sz w:val="24"/>
          <w:szCs w:val="24"/>
        </w:rPr>
      </w:pPr>
    </w:p>
    <w:p w14:paraId="625C7690" w14:textId="1647EF39" w:rsidR="00595BFB" w:rsidRPr="00595BFB" w:rsidRDefault="00595BFB" w:rsidP="00595BFB">
      <w:pPr>
        <w:autoSpaceDE w:val="0"/>
        <w:autoSpaceDN w:val="0"/>
        <w:adjustRightInd w:val="0"/>
        <w:jc w:val="left"/>
        <w:rPr>
          <w:rFonts w:ascii="ＭＳ 明朝" w:eastAsia="ＭＳ 明朝" w:hAnsi="ＭＳ 明朝" w:cs="UDShinGoPro-Light"/>
          <w:b/>
          <w:bCs/>
          <w:kern w:val="0"/>
          <w:sz w:val="24"/>
          <w:szCs w:val="24"/>
        </w:rPr>
      </w:pPr>
      <w:r w:rsidRPr="00595BFB">
        <w:rPr>
          <w:rFonts w:ascii="ＭＳ 明朝" w:eastAsia="ＭＳ 明朝" w:hAnsi="ＭＳ 明朝" w:cs="UDShinGoPro-Light" w:hint="eastAsia"/>
          <w:b/>
          <w:bCs/>
          <w:kern w:val="0"/>
          <w:sz w:val="24"/>
          <w:szCs w:val="24"/>
        </w:rPr>
        <w:t>（届出の義務）</w:t>
      </w:r>
    </w:p>
    <w:p w14:paraId="1EE0B4D4" w14:textId="07C6FD64"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第８条</w:t>
      </w:r>
      <w:r w:rsidRPr="00595BFB">
        <w:rPr>
          <w:rFonts w:ascii="ＭＳ 明朝" w:eastAsia="ＭＳ 明朝" w:hAnsi="ＭＳ 明朝" w:cs="UDShinGoPro-Light" w:hint="eastAsia"/>
          <w:kern w:val="0"/>
          <w:sz w:val="24"/>
          <w:szCs w:val="24"/>
        </w:rPr>
        <w:t xml:space="preserve">　以下の各号に該当した場合は、すみやかに所属長経由で総務部長に届け出なければならない。</w:t>
      </w:r>
    </w:p>
    <w:p w14:paraId="2D85E70F"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①　通勤途上での交通違反または交通事故</w:t>
      </w:r>
    </w:p>
    <w:p w14:paraId="04FDED37"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②　第４条第１項第３号に規定する保険契約の内容の変更</w:t>
      </w:r>
    </w:p>
    <w:p w14:paraId="1C820464"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③　住居または通勤経路の変更</w:t>
      </w:r>
    </w:p>
    <w:p w14:paraId="6BAAA297" w14:textId="77F39E45" w:rsid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④　通勤時の自転車使用の中止</w:t>
      </w:r>
    </w:p>
    <w:p w14:paraId="580BBF11" w14:textId="77777777" w:rsidR="00595BFB" w:rsidRPr="00595BFB" w:rsidRDefault="00595BFB" w:rsidP="00595BFB">
      <w:pPr>
        <w:autoSpaceDE w:val="0"/>
        <w:autoSpaceDN w:val="0"/>
        <w:adjustRightInd w:val="0"/>
        <w:jc w:val="left"/>
        <w:rPr>
          <w:rFonts w:ascii="ＭＳ 明朝" w:eastAsia="ＭＳ 明朝" w:hAnsi="ＭＳ 明朝" w:cs="UDShinGoPro-Light" w:hint="eastAsia"/>
          <w:kern w:val="0"/>
          <w:sz w:val="24"/>
          <w:szCs w:val="24"/>
        </w:rPr>
      </w:pPr>
    </w:p>
    <w:p w14:paraId="0C2C7777" w14:textId="77777777" w:rsidR="00595BFB" w:rsidRPr="00595BFB" w:rsidRDefault="00595BFB" w:rsidP="00595BFB">
      <w:pPr>
        <w:autoSpaceDE w:val="0"/>
        <w:autoSpaceDN w:val="0"/>
        <w:adjustRightInd w:val="0"/>
        <w:jc w:val="left"/>
        <w:rPr>
          <w:rFonts w:ascii="ＭＳ 明朝" w:eastAsia="ＭＳ 明朝" w:hAnsi="ＭＳ 明朝" w:cs="UDShinGoPro-Light"/>
          <w:b/>
          <w:bCs/>
          <w:kern w:val="0"/>
          <w:sz w:val="24"/>
          <w:szCs w:val="24"/>
        </w:rPr>
      </w:pPr>
      <w:r w:rsidRPr="00595BFB">
        <w:rPr>
          <w:rFonts w:ascii="ＭＳ 明朝" w:eastAsia="ＭＳ 明朝" w:hAnsi="ＭＳ 明朝" w:cs="UDShinGoPro-Light" w:hint="eastAsia"/>
          <w:b/>
          <w:bCs/>
          <w:kern w:val="0"/>
          <w:sz w:val="24"/>
          <w:szCs w:val="24"/>
        </w:rPr>
        <w:t>（駐輪場）</w:t>
      </w:r>
    </w:p>
    <w:p w14:paraId="299B43C6" w14:textId="55ADCEB5"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第９条</w:t>
      </w:r>
      <w:r w:rsidRPr="00595BFB">
        <w:rPr>
          <w:rFonts w:ascii="ＭＳ 明朝" w:eastAsia="ＭＳ 明朝" w:hAnsi="ＭＳ 明朝" w:cs="UDShinGoPro-Light" w:hint="eastAsia"/>
          <w:kern w:val="0"/>
          <w:sz w:val="24"/>
          <w:szCs w:val="24"/>
        </w:rPr>
        <w:t xml:space="preserve">　自転車を使用して通勤する従業員は、指定された駐輪場以外に駐輪してはならない。</w:t>
      </w:r>
    </w:p>
    <w:p w14:paraId="0CABBD70" w14:textId="07DFE64D"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lastRenderedPageBreak/>
        <w:t>２</w:t>
      </w:r>
      <w:r w:rsidRPr="00595BFB">
        <w:rPr>
          <w:rFonts w:ascii="ＭＳ 明朝" w:eastAsia="ＭＳ 明朝" w:hAnsi="ＭＳ 明朝" w:cs="UDShinGoPro-Light" w:hint="eastAsia"/>
          <w:kern w:val="0"/>
          <w:sz w:val="24"/>
          <w:szCs w:val="24"/>
        </w:rPr>
        <w:t xml:space="preserve">　駐輪場への入場許可は、自転車に表示された許可証ならびに許可ステッカーをもって行う。</w:t>
      </w:r>
    </w:p>
    <w:p w14:paraId="17747835" w14:textId="3392C4B5"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３</w:t>
      </w:r>
      <w:r w:rsidRPr="00595BFB">
        <w:rPr>
          <w:rFonts w:ascii="ＭＳ 明朝" w:eastAsia="ＭＳ 明朝" w:hAnsi="ＭＳ 明朝" w:cs="UDShinGoPro-Light" w:hint="eastAsia"/>
          <w:kern w:val="0"/>
          <w:sz w:val="24"/>
          <w:szCs w:val="24"/>
        </w:rPr>
        <w:t xml:space="preserve">　駐輪中の自転車の破損および盗難防止その他の管理は各々の従業員の責任において行い、会社は一切の責任を負わない。</w:t>
      </w:r>
    </w:p>
    <w:p w14:paraId="7955F701" w14:textId="77777777" w:rsidR="00595BFB" w:rsidRDefault="00595BFB" w:rsidP="00595BFB">
      <w:pPr>
        <w:autoSpaceDE w:val="0"/>
        <w:autoSpaceDN w:val="0"/>
        <w:adjustRightInd w:val="0"/>
        <w:jc w:val="left"/>
        <w:rPr>
          <w:rFonts w:ascii="ＭＳ 明朝" w:eastAsia="ＭＳ 明朝" w:hAnsi="ＭＳ 明朝" w:cs="UDShinGoPro-Light"/>
          <w:kern w:val="0"/>
          <w:sz w:val="24"/>
          <w:szCs w:val="24"/>
        </w:rPr>
      </w:pPr>
    </w:p>
    <w:p w14:paraId="6A343A7B" w14:textId="20911817" w:rsidR="00595BFB" w:rsidRPr="00595BFB" w:rsidRDefault="00595BFB" w:rsidP="00595BFB">
      <w:pPr>
        <w:autoSpaceDE w:val="0"/>
        <w:autoSpaceDN w:val="0"/>
        <w:adjustRightInd w:val="0"/>
        <w:jc w:val="left"/>
        <w:rPr>
          <w:rFonts w:ascii="ＭＳ 明朝" w:eastAsia="ＭＳ 明朝" w:hAnsi="ＭＳ 明朝" w:cs="UDShinGoPro-Light"/>
          <w:b/>
          <w:bCs/>
          <w:kern w:val="0"/>
          <w:sz w:val="24"/>
          <w:szCs w:val="24"/>
        </w:rPr>
      </w:pPr>
      <w:r w:rsidRPr="00595BFB">
        <w:rPr>
          <w:rFonts w:ascii="ＭＳ 明朝" w:eastAsia="ＭＳ 明朝" w:hAnsi="ＭＳ 明朝" w:cs="UDShinGoPro-Light" w:hint="eastAsia"/>
          <w:b/>
          <w:bCs/>
          <w:kern w:val="0"/>
          <w:sz w:val="24"/>
          <w:szCs w:val="24"/>
        </w:rPr>
        <w:t>（業務使用の禁止）</w:t>
      </w:r>
    </w:p>
    <w:p w14:paraId="70B4677C" w14:textId="68797C3A"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第</w:t>
      </w:r>
      <w:r>
        <w:rPr>
          <w:rFonts w:ascii="ＭＳ 明朝" w:eastAsia="ＭＳ 明朝" w:hAnsi="ＭＳ 明朝" w:cs="UDShinGoPro-Light" w:hint="eastAsia"/>
          <w:b/>
          <w:bCs/>
          <w:kern w:val="0"/>
          <w:sz w:val="24"/>
          <w:szCs w:val="24"/>
        </w:rPr>
        <w:t>１０</w:t>
      </w:r>
      <w:r w:rsidRPr="00595BFB">
        <w:rPr>
          <w:rFonts w:ascii="ＭＳ 明朝" w:eastAsia="ＭＳ 明朝" w:hAnsi="ＭＳ 明朝" w:cs="UDShinGoPro-Light" w:hint="eastAsia"/>
          <w:b/>
          <w:bCs/>
          <w:kern w:val="0"/>
          <w:sz w:val="24"/>
          <w:szCs w:val="24"/>
        </w:rPr>
        <w:t>条</w:t>
      </w:r>
      <w:r w:rsidRPr="00595BFB">
        <w:rPr>
          <w:rFonts w:ascii="ＭＳ 明朝" w:eastAsia="ＭＳ 明朝" w:hAnsi="ＭＳ 明朝" w:cs="UDShinGoPro-Light" w:hint="eastAsia"/>
          <w:kern w:val="0"/>
          <w:sz w:val="24"/>
          <w:szCs w:val="24"/>
        </w:rPr>
        <w:t xml:space="preserve">　従業員は、自転車を業務に使用してはならない。</w:t>
      </w:r>
    </w:p>
    <w:p w14:paraId="53F2E1FA"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２</w:t>
      </w:r>
      <w:r w:rsidRPr="00595BFB">
        <w:rPr>
          <w:rFonts w:ascii="ＭＳ 明朝" w:eastAsia="ＭＳ 明朝" w:hAnsi="ＭＳ 明朝" w:cs="UDShinGoPro-Light" w:hint="eastAsia"/>
          <w:kern w:val="0"/>
          <w:sz w:val="24"/>
          <w:szCs w:val="24"/>
        </w:rPr>
        <w:t xml:space="preserve">　従業員は、通勤時に業務に関連した事項を行ってはならない。</w:t>
      </w:r>
    </w:p>
    <w:p w14:paraId="60EBB4A0" w14:textId="77777777" w:rsidR="00595BFB" w:rsidRDefault="00595BFB" w:rsidP="00595BFB">
      <w:pPr>
        <w:autoSpaceDE w:val="0"/>
        <w:autoSpaceDN w:val="0"/>
        <w:adjustRightInd w:val="0"/>
        <w:jc w:val="left"/>
        <w:rPr>
          <w:rFonts w:ascii="ＭＳ 明朝" w:eastAsia="ＭＳ 明朝" w:hAnsi="ＭＳ 明朝" w:cs="UDShinGoPro-Light"/>
          <w:kern w:val="0"/>
          <w:sz w:val="24"/>
          <w:szCs w:val="24"/>
        </w:rPr>
      </w:pPr>
    </w:p>
    <w:p w14:paraId="27D41D3F" w14:textId="179F9A35" w:rsidR="00595BFB" w:rsidRPr="00595BFB" w:rsidRDefault="00595BFB" w:rsidP="00595BFB">
      <w:pPr>
        <w:autoSpaceDE w:val="0"/>
        <w:autoSpaceDN w:val="0"/>
        <w:adjustRightInd w:val="0"/>
        <w:jc w:val="left"/>
        <w:rPr>
          <w:rFonts w:ascii="ＭＳ 明朝" w:eastAsia="ＭＳ 明朝" w:hAnsi="ＭＳ 明朝" w:cs="UDShinGoPro-Light"/>
          <w:b/>
          <w:bCs/>
          <w:kern w:val="0"/>
          <w:sz w:val="24"/>
          <w:szCs w:val="24"/>
        </w:rPr>
      </w:pPr>
      <w:r w:rsidRPr="00595BFB">
        <w:rPr>
          <w:rFonts w:ascii="ＭＳ 明朝" w:eastAsia="ＭＳ 明朝" w:hAnsi="ＭＳ 明朝" w:cs="UDShinGoPro-Light" w:hint="eastAsia"/>
          <w:b/>
          <w:bCs/>
          <w:kern w:val="0"/>
          <w:sz w:val="24"/>
          <w:szCs w:val="24"/>
        </w:rPr>
        <w:t>（会社表示の禁止）</w:t>
      </w:r>
    </w:p>
    <w:p w14:paraId="40B614D3" w14:textId="5FA41BF2"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第</w:t>
      </w:r>
      <w:r>
        <w:rPr>
          <w:rFonts w:ascii="ＭＳ 明朝" w:eastAsia="ＭＳ 明朝" w:hAnsi="ＭＳ 明朝" w:cs="UDShinGoPro-Light" w:hint="eastAsia"/>
          <w:b/>
          <w:bCs/>
          <w:kern w:val="0"/>
          <w:sz w:val="24"/>
          <w:szCs w:val="24"/>
        </w:rPr>
        <w:t>１１</w:t>
      </w:r>
      <w:r w:rsidRPr="00595BFB">
        <w:rPr>
          <w:rFonts w:ascii="ＭＳ 明朝" w:eastAsia="ＭＳ 明朝" w:hAnsi="ＭＳ 明朝" w:cs="UDShinGoPro-Light" w:hint="eastAsia"/>
          <w:b/>
          <w:bCs/>
          <w:kern w:val="0"/>
          <w:sz w:val="24"/>
          <w:szCs w:val="24"/>
        </w:rPr>
        <w:t>条</w:t>
      </w:r>
      <w:r w:rsidRPr="00595BFB">
        <w:rPr>
          <w:rFonts w:ascii="ＭＳ 明朝" w:eastAsia="ＭＳ 明朝" w:hAnsi="ＭＳ 明朝" w:cs="UDShinGoPro-Light" w:hint="eastAsia"/>
          <w:kern w:val="0"/>
          <w:sz w:val="24"/>
          <w:szCs w:val="24"/>
        </w:rPr>
        <w:t xml:space="preserve">　自転車を使用して通勤する者は、自転車に対し以下の行為を行ってはならない。</w:t>
      </w:r>
    </w:p>
    <w:p w14:paraId="3A41716C" w14:textId="7CC45668"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①</w:t>
      </w:r>
      <w:r>
        <w:rPr>
          <w:rFonts w:ascii="ＭＳ 明朝" w:eastAsia="ＭＳ 明朝" w:hAnsi="ＭＳ 明朝" w:cs="UDShinGoPro-Light" w:hint="eastAsia"/>
          <w:kern w:val="0"/>
          <w:sz w:val="24"/>
          <w:szCs w:val="24"/>
        </w:rPr>
        <w:t xml:space="preserve">　</w:t>
      </w:r>
      <w:r w:rsidRPr="00595BFB">
        <w:rPr>
          <w:rFonts w:ascii="ＭＳ 明朝" w:eastAsia="ＭＳ 明朝" w:hAnsi="ＭＳ 明朝" w:cs="UDShinGoPro-Light" w:hint="eastAsia"/>
          <w:kern w:val="0"/>
          <w:sz w:val="24"/>
          <w:szCs w:val="24"/>
        </w:rPr>
        <w:t>自転車に文字、ステッカー、旗などを用いて会社の表示をすること</w:t>
      </w:r>
    </w:p>
    <w:p w14:paraId="204ACDE1" w14:textId="491B1DDE"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②</w:t>
      </w:r>
      <w:r>
        <w:rPr>
          <w:rFonts w:ascii="ＭＳ 明朝" w:eastAsia="ＭＳ 明朝" w:hAnsi="ＭＳ 明朝" w:cs="UDShinGoPro-Light" w:hint="eastAsia"/>
          <w:kern w:val="0"/>
          <w:sz w:val="24"/>
          <w:szCs w:val="24"/>
        </w:rPr>
        <w:t xml:space="preserve">　</w:t>
      </w:r>
      <w:r w:rsidRPr="00595BFB">
        <w:rPr>
          <w:rFonts w:ascii="ＭＳ 明朝" w:eastAsia="ＭＳ 明朝" w:hAnsi="ＭＳ 明朝" w:cs="UDShinGoPro-Light" w:hint="eastAsia"/>
          <w:kern w:val="0"/>
          <w:sz w:val="24"/>
          <w:szCs w:val="24"/>
        </w:rPr>
        <w:t>前号のほか、自転車に会社所有の物とみなされるような外観を施すこと</w:t>
      </w:r>
    </w:p>
    <w:p w14:paraId="5EE230C8" w14:textId="77777777" w:rsidR="00595BFB" w:rsidRDefault="00595BFB" w:rsidP="00595BFB">
      <w:pPr>
        <w:autoSpaceDE w:val="0"/>
        <w:autoSpaceDN w:val="0"/>
        <w:adjustRightInd w:val="0"/>
        <w:jc w:val="left"/>
        <w:rPr>
          <w:rFonts w:ascii="ＭＳ 明朝" w:eastAsia="ＭＳ 明朝" w:hAnsi="ＭＳ 明朝" w:cs="UDShinGoPro-Light"/>
          <w:kern w:val="0"/>
          <w:sz w:val="24"/>
          <w:szCs w:val="24"/>
        </w:rPr>
      </w:pPr>
    </w:p>
    <w:p w14:paraId="70C8F359" w14:textId="3055992D" w:rsidR="00595BFB" w:rsidRPr="00595BFB" w:rsidRDefault="00595BFB" w:rsidP="00595BFB">
      <w:pPr>
        <w:autoSpaceDE w:val="0"/>
        <w:autoSpaceDN w:val="0"/>
        <w:adjustRightInd w:val="0"/>
        <w:jc w:val="left"/>
        <w:rPr>
          <w:rFonts w:ascii="ＭＳ 明朝" w:eastAsia="ＭＳ 明朝" w:hAnsi="ＭＳ 明朝" w:cs="UDShinGoPro-Light"/>
          <w:b/>
          <w:bCs/>
          <w:kern w:val="0"/>
          <w:sz w:val="24"/>
          <w:szCs w:val="24"/>
        </w:rPr>
      </w:pPr>
      <w:r w:rsidRPr="00595BFB">
        <w:rPr>
          <w:rFonts w:ascii="ＭＳ 明朝" w:eastAsia="ＭＳ 明朝" w:hAnsi="ＭＳ 明朝" w:cs="UDShinGoPro-Light" w:hint="eastAsia"/>
          <w:b/>
          <w:bCs/>
          <w:kern w:val="0"/>
          <w:sz w:val="24"/>
          <w:szCs w:val="24"/>
        </w:rPr>
        <w:t>（遵守事項）</w:t>
      </w:r>
    </w:p>
    <w:p w14:paraId="0FA4E4FA" w14:textId="47BB95F4"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第</w:t>
      </w:r>
      <w:r w:rsidRPr="00595BFB">
        <w:rPr>
          <w:rFonts w:ascii="ＭＳ 明朝" w:eastAsia="ＭＳ 明朝" w:hAnsi="ＭＳ 明朝" w:cs="UDShinGoPro-Light" w:hint="eastAsia"/>
          <w:b/>
          <w:bCs/>
          <w:kern w:val="0"/>
          <w:sz w:val="24"/>
          <w:szCs w:val="24"/>
        </w:rPr>
        <w:t>１２</w:t>
      </w:r>
      <w:r w:rsidRPr="00595BFB">
        <w:rPr>
          <w:rFonts w:ascii="ＭＳ 明朝" w:eastAsia="ＭＳ 明朝" w:hAnsi="ＭＳ 明朝" w:cs="UDShinGoPro-Light" w:hint="eastAsia"/>
          <w:b/>
          <w:bCs/>
          <w:kern w:val="0"/>
          <w:sz w:val="24"/>
          <w:szCs w:val="24"/>
        </w:rPr>
        <w:t>条</w:t>
      </w:r>
      <w:r w:rsidRPr="00595BFB">
        <w:rPr>
          <w:rFonts w:ascii="ＭＳ 明朝" w:eastAsia="ＭＳ 明朝" w:hAnsi="ＭＳ 明朝" w:cs="UDShinGoPro-Light" w:hint="eastAsia"/>
          <w:kern w:val="0"/>
          <w:sz w:val="24"/>
          <w:szCs w:val="24"/>
        </w:rPr>
        <w:t xml:space="preserve">　自転車を使用して通勤する従業員は、道路交通法および関連法令を遵守しなければならない。</w:t>
      </w:r>
    </w:p>
    <w:p w14:paraId="04026B07" w14:textId="027484DA"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２</w:t>
      </w:r>
      <w:r w:rsidRPr="00595BFB">
        <w:rPr>
          <w:rFonts w:ascii="ＭＳ 明朝" w:eastAsia="ＭＳ 明朝" w:hAnsi="ＭＳ 明朝" w:cs="UDShinGoPro-Light" w:hint="eastAsia"/>
          <w:kern w:val="0"/>
          <w:sz w:val="24"/>
          <w:szCs w:val="24"/>
        </w:rPr>
        <w:t xml:space="preserve">　自転車を使用して通勤する従業員は、以下のような行為を行ってはならない。</w:t>
      </w:r>
    </w:p>
    <w:p w14:paraId="6BD0A0D1"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①　健康状態が悪いときの運転</w:t>
      </w:r>
    </w:p>
    <w:p w14:paraId="3DB65163"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②　悪天候その他悪条件下での運転</w:t>
      </w:r>
    </w:p>
    <w:p w14:paraId="165D0654" w14:textId="77777777" w:rsidR="00595BFB" w:rsidRPr="00595BFB" w:rsidRDefault="00595BFB" w:rsidP="00595BFB">
      <w:pPr>
        <w:autoSpaceDE w:val="0"/>
        <w:autoSpaceDN w:val="0"/>
        <w:adjustRightInd w:val="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kern w:val="0"/>
          <w:sz w:val="24"/>
          <w:szCs w:val="24"/>
        </w:rPr>
        <w:t xml:space="preserve">　③　その他、危険な運転</w:t>
      </w:r>
    </w:p>
    <w:p w14:paraId="6C62296A" w14:textId="4B195AD6"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３</w:t>
      </w:r>
      <w:r w:rsidRPr="00595BFB">
        <w:rPr>
          <w:rFonts w:ascii="ＭＳ 明朝" w:eastAsia="ＭＳ 明朝" w:hAnsi="ＭＳ 明朝" w:cs="UDShinGoPro-Light" w:hint="eastAsia"/>
          <w:kern w:val="0"/>
          <w:sz w:val="24"/>
          <w:szCs w:val="24"/>
        </w:rPr>
        <w:t xml:space="preserve">　自転車を使用して通勤する従業員は、会社が指定する交通安全教育を受けなければならない。</w:t>
      </w:r>
    </w:p>
    <w:p w14:paraId="7D0E9F01" w14:textId="77777777" w:rsidR="00595BFB" w:rsidRDefault="00595BFB" w:rsidP="00595BFB">
      <w:pPr>
        <w:autoSpaceDE w:val="0"/>
        <w:autoSpaceDN w:val="0"/>
        <w:adjustRightInd w:val="0"/>
        <w:jc w:val="left"/>
        <w:rPr>
          <w:rFonts w:ascii="ＭＳ 明朝" w:eastAsia="ＭＳ 明朝" w:hAnsi="ＭＳ 明朝" w:cs="UDShinGoPro-Light"/>
          <w:kern w:val="0"/>
          <w:sz w:val="24"/>
          <w:szCs w:val="24"/>
        </w:rPr>
      </w:pPr>
    </w:p>
    <w:p w14:paraId="0CDBBECC" w14:textId="26BEB410" w:rsidR="00595BFB" w:rsidRPr="00595BFB" w:rsidRDefault="00595BFB" w:rsidP="00595BFB">
      <w:pPr>
        <w:autoSpaceDE w:val="0"/>
        <w:autoSpaceDN w:val="0"/>
        <w:adjustRightInd w:val="0"/>
        <w:jc w:val="left"/>
        <w:rPr>
          <w:rFonts w:ascii="ＭＳ 明朝" w:eastAsia="ＭＳ 明朝" w:hAnsi="ＭＳ 明朝" w:cs="UDShinGoPro-Light"/>
          <w:b/>
          <w:bCs/>
          <w:kern w:val="0"/>
          <w:sz w:val="24"/>
          <w:szCs w:val="24"/>
        </w:rPr>
      </w:pPr>
      <w:r w:rsidRPr="00595BFB">
        <w:rPr>
          <w:rFonts w:ascii="ＭＳ 明朝" w:eastAsia="ＭＳ 明朝" w:hAnsi="ＭＳ 明朝" w:cs="UDShinGoPro-Light" w:hint="eastAsia"/>
          <w:b/>
          <w:bCs/>
          <w:kern w:val="0"/>
          <w:sz w:val="24"/>
          <w:szCs w:val="24"/>
        </w:rPr>
        <w:t>（事故の責任）</w:t>
      </w:r>
    </w:p>
    <w:p w14:paraId="7CE47FC8" w14:textId="7DDBA626"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第</w:t>
      </w:r>
      <w:r>
        <w:rPr>
          <w:rFonts w:ascii="ＭＳ 明朝" w:eastAsia="ＭＳ 明朝" w:hAnsi="ＭＳ 明朝" w:cs="UDShinGoPro-Light" w:hint="eastAsia"/>
          <w:b/>
          <w:bCs/>
          <w:kern w:val="0"/>
          <w:sz w:val="24"/>
          <w:szCs w:val="24"/>
        </w:rPr>
        <w:t>１３</w:t>
      </w:r>
      <w:r w:rsidRPr="00595BFB">
        <w:rPr>
          <w:rFonts w:ascii="ＭＳ 明朝" w:eastAsia="ＭＳ 明朝" w:hAnsi="ＭＳ 明朝" w:cs="UDShinGoPro-Light" w:hint="eastAsia"/>
          <w:b/>
          <w:bCs/>
          <w:kern w:val="0"/>
          <w:sz w:val="24"/>
          <w:szCs w:val="24"/>
        </w:rPr>
        <w:t>条</w:t>
      </w:r>
      <w:r w:rsidRPr="00595BFB">
        <w:rPr>
          <w:rFonts w:ascii="ＭＳ 明朝" w:eastAsia="ＭＳ 明朝" w:hAnsi="ＭＳ 明朝" w:cs="UDShinGoPro-Light" w:hint="eastAsia"/>
          <w:kern w:val="0"/>
          <w:sz w:val="24"/>
          <w:szCs w:val="24"/>
        </w:rPr>
        <w:t xml:space="preserve">　自転車を使用して通勤する従業員が発生させた事故について、会社は一切責任を負わない。</w:t>
      </w:r>
    </w:p>
    <w:p w14:paraId="77AB467F" w14:textId="0BF6A219"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２</w:t>
      </w:r>
      <w:r w:rsidRPr="00595BFB">
        <w:rPr>
          <w:rFonts w:ascii="ＭＳ 明朝" w:eastAsia="ＭＳ 明朝" w:hAnsi="ＭＳ 明朝" w:cs="UDShinGoPro-Light" w:hint="eastAsia"/>
          <w:kern w:val="0"/>
          <w:sz w:val="24"/>
          <w:szCs w:val="24"/>
        </w:rPr>
        <w:t xml:space="preserve">　自転車を使用して通勤する従業員は、自己の責任と負担において前項の事故を処理し、会社に迷惑または損害を及ぼしてはならない。</w:t>
      </w:r>
    </w:p>
    <w:p w14:paraId="3A4F4FB9" w14:textId="77777777" w:rsidR="00595BFB" w:rsidRDefault="00595BFB" w:rsidP="00595BFB">
      <w:pPr>
        <w:autoSpaceDE w:val="0"/>
        <w:autoSpaceDN w:val="0"/>
        <w:adjustRightInd w:val="0"/>
        <w:jc w:val="left"/>
        <w:rPr>
          <w:rFonts w:ascii="ＭＳ 明朝" w:eastAsia="ＭＳ 明朝" w:hAnsi="ＭＳ 明朝" w:cs="UDShinGoPro-Light"/>
          <w:kern w:val="0"/>
          <w:sz w:val="24"/>
          <w:szCs w:val="24"/>
        </w:rPr>
      </w:pPr>
    </w:p>
    <w:p w14:paraId="00BC8089" w14:textId="0FB55374" w:rsidR="00595BFB" w:rsidRPr="00595BFB" w:rsidRDefault="00595BFB" w:rsidP="00595BFB">
      <w:pPr>
        <w:autoSpaceDE w:val="0"/>
        <w:autoSpaceDN w:val="0"/>
        <w:adjustRightInd w:val="0"/>
        <w:jc w:val="left"/>
        <w:rPr>
          <w:rFonts w:ascii="ＭＳ 明朝" w:eastAsia="ＭＳ 明朝" w:hAnsi="ＭＳ 明朝" w:cs="UDShinGoPro-Light"/>
          <w:b/>
          <w:bCs/>
          <w:kern w:val="0"/>
          <w:sz w:val="24"/>
          <w:szCs w:val="24"/>
        </w:rPr>
      </w:pPr>
      <w:r w:rsidRPr="00595BFB">
        <w:rPr>
          <w:rFonts w:ascii="ＭＳ 明朝" w:eastAsia="ＭＳ 明朝" w:hAnsi="ＭＳ 明朝" w:cs="UDShinGoPro-Light" w:hint="eastAsia"/>
          <w:b/>
          <w:bCs/>
          <w:kern w:val="0"/>
          <w:sz w:val="24"/>
          <w:szCs w:val="24"/>
        </w:rPr>
        <w:t>（求償）</w:t>
      </w:r>
    </w:p>
    <w:p w14:paraId="36A47353" w14:textId="77C227C1" w:rsidR="00595BFB" w:rsidRP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第</w:t>
      </w:r>
      <w:r>
        <w:rPr>
          <w:rFonts w:ascii="ＭＳ 明朝" w:eastAsia="ＭＳ 明朝" w:hAnsi="ＭＳ 明朝" w:cs="UDShinGoPro-Light" w:hint="eastAsia"/>
          <w:b/>
          <w:bCs/>
          <w:kern w:val="0"/>
          <w:sz w:val="24"/>
          <w:szCs w:val="24"/>
        </w:rPr>
        <w:t>１４</w:t>
      </w:r>
      <w:r w:rsidRPr="00595BFB">
        <w:rPr>
          <w:rFonts w:ascii="ＭＳ 明朝" w:eastAsia="ＭＳ 明朝" w:hAnsi="ＭＳ 明朝" w:cs="UDShinGoPro-Light" w:hint="eastAsia"/>
          <w:b/>
          <w:bCs/>
          <w:kern w:val="0"/>
          <w:sz w:val="24"/>
          <w:szCs w:val="24"/>
        </w:rPr>
        <w:t>条</w:t>
      </w:r>
      <w:r w:rsidRPr="00595BFB">
        <w:rPr>
          <w:rFonts w:ascii="ＭＳ 明朝" w:eastAsia="ＭＳ 明朝" w:hAnsi="ＭＳ 明朝" w:cs="UDShinGoPro-Light" w:hint="eastAsia"/>
          <w:kern w:val="0"/>
          <w:sz w:val="24"/>
          <w:szCs w:val="24"/>
        </w:rPr>
        <w:t xml:space="preserve">　従業員が自転車で通勤途上に事故を発生させ、そのことで会社が損害賠償責任を負担するなどの損害を被った場合には、会社は当該従業員に対し、会社が被った損害について賠償請求することができる。</w:t>
      </w:r>
    </w:p>
    <w:p w14:paraId="2A076B35" w14:textId="77777777" w:rsidR="00595BFB" w:rsidRDefault="00595BFB" w:rsidP="00595BFB">
      <w:pPr>
        <w:autoSpaceDE w:val="0"/>
        <w:autoSpaceDN w:val="0"/>
        <w:adjustRightInd w:val="0"/>
        <w:jc w:val="left"/>
        <w:rPr>
          <w:rFonts w:ascii="ＭＳ 明朝" w:eastAsia="ＭＳ 明朝" w:hAnsi="ＭＳ 明朝" w:cs="UDShinGoPro-Light"/>
          <w:kern w:val="0"/>
          <w:sz w:val="24"/>
          <w:szCs w:val="24"/>
        </w:rPr>
      </w:pPr>
    </w:p>
    <w:p w14:paraId="5DE91376" w14:textId="6E7C1A3C" w:rsidR="00595BFB" w:rsidRPr="00595BFB" w:rsidRDefault="00595BFB" w:rsidP="00595BFB">
      <w:pPr>
        <w:autoSpaceDE w:val="0"/>
        <w:autoSpaceDN w:val="0"/>
        <w:adjustRightInd w:val="0"/>
        <w:jc w:val="left"/>
        <w:rPr>
          <w:rFonts w:ascii="ＭＳ 明朝" w:eastAsia="ＭＳ 明朝" w:hAnsi="ＭＳ 明朝" w:cs="UDShinGoPro-Light"/>
          <w:b/>
          <w:bCs/>
          <w:kern w:val="0"/>
          <w:sz w:val="24"/>
          <w:szCs w:val="24"/>
        </w:rPr>
      </w:pPr>
      <w:r w:rsidRPr="00595BFB">
        <w:rPr>
          <w:rFonts w:ascii="ＭＳ 明朝" w:eastAsia="ＭＳ 明朝" w:hAnsi="ＭＳ 明朝" w:cs="UDShinGoPro-Light" w:hint="eastAsia"/>
          <w:b/>
          <w:bCs/>
          <w:kern w:val="0"/>
          <w:sz w:val="24"/>
          <w:szCs w:val="24"/>
        </w:rPr>
        <w:lastRenderedPageBreak/>
        <w:t>（通勤手当）</w:t>
      </w:r>
    </w:p>
    <w:p w14:paraId="17315741" w14:textId="5C879138" w:rsid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第</w:t>
      </w:r>
      <w:r>
        <w:rPr>
          <w:rFonts w:ascii="ＭＳ 明朝" w:eastAsia="ＭＳ 明朝" w:hAnsi="ＭＳ 明朝" w:cs="UDShinGoPro-Light" w:hint="eastAsia"/>
          <w:b/>
          <w:bCs/>
          <w:kern w:val="0"/>
          <w:sz w:val="24"/>
          <w:szCs w:val="24"/>
        </w:rPr>
        <w:t>１５</w:t>
      </w:r>
      <w:r w:rsidRPr="00595BFB">
        <w:rPr>
          <w:rFonts w:ascii="ＭＳ 明朝" w:eastAsia="ＭＳ 明朝" w:hAnsi="ＭＳ 明朝" w:cs="UDShinGoPro-Light" w:hint="eastAsia"/>
          <w:b/>
          <w:bCs/>
          <w:kern w:val="0"/>
          <w:sz w:val="24"/>
          <w:szCs w:val="24"/>
        </w:rPr>
        <w:t>条</w:t>
      </w:r>
      <w:r w:rsidRPr="00595BFB">
        <w:rPr>
          <w:rFonts w:ascii="ＭＳ 明朝" w:eastAsia="ＭＳ 明朝" w:hAnsi="ＭＳ 明朝" w:cs="UDShinGoPro-Light" w:hint="eastAsia"/>
          <w:kern w:val="0"/>
          <w:sz w:val="24"/>
          <w:szCs w:val="24"/>
        </w:rPr>
        <w:t xml:space="preserve">　自転車を使用する通勤の許可を受けた従業員に対する通勤手当は、別途定める「賃金規程」における「自転車を使用する通勤手当」を支給する。</w:t>
      </w:r>
    </w:p>
    <w:p w14:paraId="57DAF419" w14:textId="05D34C5C" w:rsidR="00595BFB" w:rsidRDefault="00595BFB" w:rsidP="00595BFB">
      <w:pPr>
        <w:autoSpaceDE w:val="0"/>
        <w:autoSpaceDN w:val="0"/>
        <w:adjustRightInd w:val="0"/>
        <w:ind w:left="229" w:hangingChars="100" w:hanging="229"/>
        <w:jc w:val="left"/>
        <w:rPr>
          <w:rFonts w:ascii="ＭＳ 明朝" w:eastAsia="ＭＳ 明朝" w:hAnsi="ＭＳ 明朝" w:cs="UDShinGoPro-Light"/>
          <w:kern w:val="0"/>
          <w:sz w:val="24"/>
          <w:szCs w:val="24"/>
        </w:rPr>
      </w:pPr>
    </w:p>
    <w:p w14:paraId="68D255FA" w14:textId="7788A3E9" w:rsidR="00595BFB" w:rsidRPr="00595BFB" w:rsidRDefault="00595BFB" w:rsidP="00595BFB">
      <w:pPr>
        <w:autoSpaceDE w:val="0"/>
        <w:autoSpaceDN w:val="0"/>
        <w:adjustRightInd w:val="0"/>
        <w:jc w:val="left"/>
        <w:rPr>
          <w:rFonts w:ascii="ＭＳ 明朝" w:eastAsia="ＭＳ 明朝" w:hAnsi="ＭＳ 明朝" w:cs="UDShinGoPro-Light"/>
          <w:b/>
          <w:bCs/>
          <w:kern w:val="0"/>
          <w:sz w:val="24"/>
          <w:szCs w:val="24"/>
        </w:rPr>
      </w:pPr>
      <w:r w:rsidRPr="00595BFB">
        <w:rPr>
          <w:rFonts w:ascii="ＭＳ 明朝" w:eastAsia="ＭＳ 明朝" w:hAnsi="ＭＳ 明朝" w:cs="UDShinGoPro-Light" w:hint="eastAsia"/>
          <w:b/>
          <w:bCs/>
          <w:kern w:val="0"/>
          <w:sz w:val="24"/>
          <w:szCs w:val="24"/>
        </w:rPr>
        <w:t>（会社の補助等）</w:t>
      </w:r>
    </w:p>
    <w:p w14:paraId="5005248B" w14:textId="7D307D15" w:rsidR="00595BFB" w:rsidRDefault="00595BFB" w:rsidP="00595BFB">
      <w:pPr>
        <w:autoSpaceDE w:val="0"/>
        <w:autoSpaceDN w:val="0"/>
        <w:adjustRightInd w:val="0"/>
        <w:ind w:left="230" w:hangingChars="100" w:hanging="230"/>
        <w:jc w:val="left"/>
        <w:rPr>
          <w:rFonts w:ascii="ＭＳ 明朝" w:eastAsia="ＭＳ 明朝" w:hAnsi="ＭＳ 明朝" w:cs="UDShinGoPro-Light"/>
          <w:kern w:val="0"/>
          <w:sz w:val="24"/>
          <w:szCs w:val="24"/>
        </w:rPr>
      </w:pPr>
      <w:r w:rsidRPr="00595BFB">
        <w:rPr>
          <w:rFonts w:ascii="ＭＳ 明朝" w:eastAsia="ＭＳ 明朝" w:hAnsi="ＭＳ 明朝" w:cs="UDShinGoPro-Light" w:hint="eastAsia"/>
          <w:b/>
          <w:bCs/>
          <w:kern w:val="0"/>
          <w:sz w:val="24"/>
          <w:szCs w:val="24"/>
        </w:rPr>
        <w:t>第１６条</w:t>
      </w:r>
      <w:r>
        <w:rPr>
          <w:rFonts w:ascii="ＭＳ 明朝" w:eastAsia="ＭＳ 明朝" w:hAnsi="ＭＳ 明朝" w:cs="UDShinGoPro-Light" w:hint="eastAsia"/>
          <w:kern w:val="0"/>
          <w:sz w:val="24"/>
          <w:szCs w:val="24"/>
        </w:rPr>
        <w:t xml:space="preserve">　会社は、自転車を使用する通勤について、駐輪場の提供以外に補助もしくは便益の供与を一切行わない。</w:t>
      </w:r>
    </w:p>
    <w:p w14:paraId="483B9161" w14:textId="77777777" w:rsidR="00595BFB" w:rsidRPr="00595BFB" w:rsidRDefault="00595BFB" w:rsidP="00595BFB">
      <w:pPr>
        <w:autoSpaceDE w:val="0"/>
        <w:autoSpaceDN w:val="0"/>
        <w:adjustRightInd w:val="0"/>
        <w:jc w:val="left"/>
        <w:rPr>
          <w:rFonts w:ascii="ＭＳ 明朝" w:eastAsia="ＭＳ 明朝" w:hAnsi="ＭＳ 明朝" w:cs="UDShinGoPro-Light" w:hint="eastAsia"/>
          <w:kern w:val="0"/>
          <w:sz w:val="24"/>
          <w:szCs w:val="24"/>
        </w:rPr>
      </w:pPr>
    </w:p>
    <w:sectPr w:rsidR="00595BFB" w:rsidRPr="00595BFB" w:rsidSect="00595BFB">
      <w:pgSz w:w="11906" w:h="16838" w:code="9"/>
      <w:pgMar w:top="1985" w:right="1701" w:bottom="1701" w:left="1701" w:header="851" w:footer="992" w:gutter="0"/>
      <w:cols w:space="425"/>
      <w:docGrid w:type="linesAndChars" w:linePitch="360" w:charSpace="-21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UDShinGoPro-Medium">
    <w:altName w:val="游ゴシック"/>
    <w:panose1 w:val="00000000000000000000"/>
    <w:charset w:val="80"/>
    <w:family w:val="auto"/>
    <w:notTrueType/>
    <w:pitch w:val="default"/>
    <w:sig w:usb0="00000001" w:usb1="08070000" w:usb2="00000010" w:usb3="00000000" w:csb0="00020000" w:csb1="00000000"/>
  </w:font>
  <w:font w:name="UDShinGo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9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C72"/>
    <w:rsid w:val="00260F62"/>
    <w:rsid w:val="00351309"/>
    <w:rsid w:val="00366C44"/>
    <w:rsid w:val="00475622"/>
    <w:rsid w:val="00595BFB"/>
    <w:rsid w:val="00803C72"/>
    <w:rsid w:val="00B77F1B"/>
    <w:rsid w:val="00C84E32"/>
    <w:rsid w:val="00D72388"/>
    <w:rsid w:val="00E43134"/>
    <w:rsid w:val="00F01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ACAD4AB"/>
  <w15:chartTrackingRefBased/>
  <w15:docId w15:val="{34491E15-EEC0-4C11-AD23-43DE4084F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328</Words>
  <Characters>1874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千佳</dc:creator>
  <cp:keywords/>
  <dc:description/>
  <cp:lastModifiedBy>松本 千佳</cp:lastModifiedBy>
  <cp:revision>8</cp:revision>
  <cp:lastPrinted>2020-04-22T10:11:00Z</cp:lastPrinted>
  <dcterms:created xsi:type="dcterms:W3CDTF">2020-04-22T23:10:00Z</dcterms:created>
  <dcterms:modified xsi:type="dcterms:W3CDTF">2020-04-23T00:38:00Z</dcterms:modified>
</cp:coreProperties>
</file>