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25682" w14:textId="7F77630E">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1E488C88" w14:textId="43EF8F1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当社は、貴社作成の令和○年○月○日付通知書（以下「本件通知書」といいます。）に対し、以下の通り回答します。</w:t>
      </w:r>
    </w:p>
    <w:p w14:paraId="2D53F38C" w14:textId="58522AF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貴社は、本件通知書において、以下の内容を通知しておられます。</w:t>
      </w:r>
    </w:p>
    <w:p w14:paraId="25D69D67" w14:textId="027675B0">
      <w:pPr>
        <w:kinsoku w:val="0"/>
        <w:overflowPunct w:val="0"/>
        <w:autoSpaceDE w:val="0"/>
        <w:autoSpaceDN w:val="0"/>
        <w:adjustRightInd w:val="0"/>
        <w:ind w:left="425" w:hangingChars="100" w:hanging="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１　当社の「○○○○」と称する商品（以下「本件商品」といいます。）が貴社の実用新案権を侵害している</w:t>
      </w:r>
    </w:p>
    <w:p w14:paraId="714FE323" w14:textId="7210A8DD">
      <w:pPr>
        <w:kinsoku w:val="0"/>
        <w:overflowPunct w:val="0"/>
        <w:autoSpaceDE w:val="0"/>
        <w:autoSpaceDN w:val="0"/>
        <w:adjustRightInd w:val="0"/>
        <w:ind w:left="425" w:hangingChars="100" w:hanging="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２　本件商品の製造及び販売の中止・損害賠償請求</w:t>
      </w:r>
    </w:p>
    <w:p w14:paraId="74B0F190" w14:textId="042B113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これらの点につき、以下の通り回答します。</w:t>
      </w:r>
    </w:p>
    <w:p w14:paraId="43300D5C" w14:textId="033FFFE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１　実用新案権侵害の点</w:t>
      </w:r>
    </w:p>
    <w:p w14:paraId="2F0D4D1D" w14:textId="0829790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貴社は、本件商品が貴社の実用新案権を侵害していると主張しておられますが、専門家とも相談したところ、そのような事実は全く認められません。今一度、ご精査頂きたいと思います。</w:t>
      </w:r>
    </w:p>
    <w:p w14:paraId="2C542A67" w14:textId="3A154DC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２　製造及び販売の中止・損害賠償請求の点</w:t>
      </w:r>
    </w:p>
    <w:p w14:paraId="74546859" w14:textId="04CC40A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前項記載の通り実用新案権侵害の事実は認められませんので、本件商品の製造及び販売の中止は行わず、損害賠償請求にも応じる意思はありません。</w:t>
      </w:r>
    </w:p>
    <w:p w14:paraId="6EE77CA8" w14:textId="2AD9E006">
      <w:pPr>
        <w:kinsoku w:val="0"/>
        <w:overflowPunct w:val="0"/>
        <w:ind w:firstLineChars="100" w:firstLine="425"/>
        <w:rPr>
          <w:rFonts w:ascii="ＭＳ 明朝" w:eastAsia="ＭＳ 明朝" w:hAnsi="ＭＳ 明朝" w:cs="MNewsGPro-Light"/>
          <w:kern w:val="0"/>
          <w:szCs w:val="21"/>
        </w:rPr>
      </w:pPr>
      <w:r>
        <w:rPr>
          <w:rFonts w:ascii="ＭＳ 明朝" w:eastAsia="ＭＳ 明朝" w:hAnsi="ＭＳ 明朝" w:cs="MNewsGPro-Light" w:hint="eastAsia"/>
          <w:kern w:val="0"/>
          <w:szCs w:val="21"/>
        </w:rPr>
        <w:t>以上の通り回答します。</w:t>
      </w:r>
    </w:p>
    <w:p w14:paraId="03742258" w14:textId="19564D7B">
      <w:pPr>
        <w:kinsoku w:val="0"/>
        <w:overflowPunct w:val="0"/>
        <w:rPr>
          <w:rFonts w:ascii="ＭＳ 明朝" w:eastAsia="ＭＳ 明朝" w:hAnsi="ＭＳ 明朝" w:cs="MNewsGPro-Light"/>
          <w:kern w:val="0"/>
          <w:szCs w:val="21"/>
        </w:rPr>
      </w:pPr>
    </w:p>
    <w:p w14:paraId="1EE7346A" w14:textId="2CB6020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東京都新宿区○○町○丁目○番○号</w:t>
      </w:r>
    </w:p>
    <w:p w14:paraId="5D79CA72" w14:textId="657DD15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26D5EBE6" w14:textId="0BA660A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08D6A456" w14:textId="5A453AD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CF01AFC" w14:textId="136F21D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9728E79" w14:textId="7885804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回答人　ふたば株式会社</w:t>
      </w:r>
    </w:p>
    <w:p w14:paraId="349607A5" w14:textId="0F694E8F">
      <w:pPr>
        <w:kinsoku w:val="0"/>
        <w:overflowPunct w:val="0"/>
        <w:rPr>
          <w:rFonts w:ascii="ＭＳ 明朝" w:eastAsia="ＭＳ 明朝" w:hAnsi="ＭＳ 明朝"/>
          <w:b/>
          <w:bCs/>
          <w:szCs w:val="21"/>
        </w:rPr>
      </w:pPr>
      <w:r>
        <w:rPr>
          <w:rFonts w:ascii="ＭＳ 明朝" w:eastAsia="ＭＳ 明朝" w:hAnsi="ＭＳ 明朝" w:cs="MNewsGPro-Light" w:hint="eastAsia"/>
          <w:kern w:val="0"/>
          <w:szCs w:val="21"/>
        </w:rPr>
        <w:t xml:space="preserve">　　　　　代表取締役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1BA4B" w14:textId="77777777">
      <w:r>
        <w:separator/>
      </w:r>
    </w:p>
  </w:endnote>
  <w:endnote w:type="continuationSeparator" w:id="0">
    <w:p w14:paraId="0E58202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EE8C6" w14:textId="77777777">
      <w:r>
        <w:separator/>
      </w:r>
    </w:p>
  </w:footnote>
  <w:footnote w:type="continuationSeparator" w:id="0">
    <w:p w14:paraId="57B3C4D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Words>
  <Characters>418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2023-03-16T08:31:00Z</dcterms:created>
  <dcterms:modified xsi:type="dcterms:W3CDTF">2023-03-16T08:32:00Z</dcterms:modified>
</cp:coreProperties>
</file>