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04CF4D27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58FFCEA" w14:textId="77777777" w:rsidR="0060511D" w:rsidRDefault="0060511D" w:rsidP="0060511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5A63973" w14:textId="77777777" w:rsidR="0060511D" w:rsidRPr="0060511D" w:rsidRDefault="0060511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2"/>
        </w:rPr>
      </w:pPr>
    </w:p>
    <w:p w14:paraId="5E40EBD5" w14:textId="4D20EDE8" w:rsidR="008210D0" w:rsidRPr="008210D0" w:rsidRDefault="008210D0" w:rsidP="008210D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遺言者の相続人は、長男・甲野一郎（昭和○年○月○日生、以下「一郎」という。）のみである。</w:t>
      </w:r>
    </w:p>
    <w:p w14:paraId="02D559A0" w14:textId="405C92A3" w:rsidR="008210D0" w:rsidRPr="008210D0" w:rsidRDefault="008210D0" w:rsidP="008210D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遺言者は、次の土地、建物および預貯金を、長男・一郎の子である孫・甲野翔（平成○年○月○日生、以下「翔」という。）に遺贈する。</w:t>
      </w:r>
    </w:p>
    <w:p w14:paraId="4DDC0586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0CCCBA94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251E8287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1E8248D1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07303041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5EB7D52D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4D79F597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5ACF7E51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652DC8CF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287D8FCE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7402AD2C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25BA5AEF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793F56AA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0DECC1C7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ED2B93F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3F987B06" w14:textId="2938579A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遺言者は、次の預貯金、株式を長男・一郎に相続させる。</w:t>
      </w:r>
    </w:p>
    <w:p w14:paraId="57B4607B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3DE63D94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4D52A03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0B9875D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288ABF32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株式</w:t>
      </w:r>
    </w:p>
    <w:p w14:paraId="6DD5B4C8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279EC8D0" w14:textId="71857C7E" w:rsidR="008210D0" w:rsidRPr="008210D0" w:rsidRDefault="008210D0" w:rsidP="008210D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遺言者は、前項までに記載した以外の相続財産が判明したときは、孫・翔に遺贈する。</w:t>
      </w:r>
    </w:p>
    <w:p w14:paraId="638481C5" w14:textId="77777777" w:rsid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18A89AA" w14:textId="2905EDE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0ACFF7C8" w14:textId="77777777" w:rsidR="008210D0" w:rsidRPr="008210D0" w:rsidRDefault="008210D0" w:rsidP="008210D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　　　東京都○○区○○町○丁目○番○号</w:t>
      </w:r>
    </w:p>
    <w:p w14:paraId="352711FB" w14:textId="7B84B50F" w:rsidR="008210D0" w:rsidRPr="008210D0" w:rsidRDefault="008210D0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10D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sectPr w:rsidR="008210D0" w:rsidRPr="008210D0" w:rsidSect="008210D0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30768" w14:textId="77777777" w:rsidR="00C801AD" w:rsidRDefault="00C801AD" w:rsidP="0029199D">
      <w:r>
        <w:separator/>
      </w:r>
    </w:p>
  </w:endnote>
  <w:endnote w:type="continuationSeparator" w:id="0">
    <w:p w14:paraId="769815F4" w14:textId="77777777" w:rsidR="00C801AD" w:rsidRDefault="00C801AD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1A1AE" w14:textId="77777777" w:rsidR="00C801AD" w:rsidRDefault="00C801AD" w:rsidP="0029199D">
      <w:r>
        <w:separator/>
      </w:r>
    </w:p>
  </w:footnote>
  <w:footnote w:type="continuationSeparator" w:id="0">
    <w:p w14:paraId="745F0AA5" w14:textId="77777777" w:rsidR="00C801AD" w:rsidRDefault="00C801AD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182AC3"/>
    <w:rsid w:val="0029199D"/>
    <w:rsid w:val="00321E96"/>
    <w:rsid w:val="005505DF"/>
    <w:rsid w:val="005A2447"/>
    <w:rsid w:val="0060511D"/>
    <w:rsid w:val="00657D30"/>
    <w:rsid w:val="00675399"/>
    <w:rsid w:val="006F1986"/>
    <w:rsid w:val="00732DA0"/>
    <w:rsid w:val="00794305"/>
    <w:rsid w:val="007A2976"/>
    <w:rsid w:val="008210D0"/>
    <w:rsid w:val="00834051"/>
    <w:rsid w:val="00883E55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97DB1"/>
    <w:rsid w:val="00C4198D"/>
    <w:rsid w:val="00C43F15"/>
    <w:rsid w:val="00C801AD"/>
    <w:rsid w:val="00CF12DD"/>
    <w:rsid w:val="00CF66D3"/>
    <w:rsid w:val="00D27C33"/>
    <w:rsid w:val="00D77088"/>
    <w:rsid w:val="00DE22CA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5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2020-12-21T05:46:00Z</dcterms:modified>
</cp:coreProperties>
</file>